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6C3F6A" w14:textId="77777777" w:rsidR="008E339B" w:rsidRDefault="008E339B" w:rsidP="008E339B">
      <w:pPr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cs="Arial"/>
          <w:b/>
          <w:sz w:val="22"/>
          <w:szCs w:val="22"/>
        </w:rPr>
        <w:t xml:space="preserve">Study Title: </w:t>
      </w:r>
      <w:r>
        <w:rPr>
          <w:rFonts w:cs="Arial"/>
          <w:color w:val="000000"/>
          <w:sz w:val="22"/>
          <w:szCs w:val="22"/>
        </w:rPr>
        <w:t xml:space="preserve"> </w:t>
      </w:r>
      <w:bookmarkStart w:id="0" w:name="_Hlk68077474"/>
      <w:r>
        <w:rPr>
          <w:rFonts w:ascii="Arial" w:hAnsi="Arial" w:cs="Arial"/>
          <w:color w:val="000000" w:themeColor="text1"/>
          <w:sz w:val="22"/>
          <w:szCs w:val="22"/>
        </w:rPr>
        <w:t>Feasibility and Acceptability of HPV testing and Treatment of Precancerous Cervical Lesions in Burkina Faso, Côte d'Ivoire, Guatemala, and Philippines</w:t>
      </w:r>
      <w:bookmarkEnd w:id="0"/>
    </w:p>
    <w:p w14:paraId="3CCDCC66" w14:textId="77777777" w:rsidR="008E339B" w:rsidRDefault="008E339B" w:rsidP="008E339B">
      <w:pPr>
        <w:rPr>
          <w:rFonts w:cs="Arial"/>
          <w:b/>
          <w:bCs/>
          <w:sz w:val="22"/>
          <w:szCs w:val="22"/>
        </w:rPr>
      </w:pPr>
    </w:p>
    <w:p w14:paraId="5FF64D67" w14:textId="558A7C42" w:rsidR="008E339B" w:rsidRDefault="008E339B" w:rsidP="008E339B">
      <w:pPr>
        <w:rPr>
          <w:rFonts w:cs="Arial"/>
          <w:sz w:val="22"/>
          <w:szCs w:val="22"/>
        </w:rPr>
      </w:pPr>
      <w:r>
        <w:rPr>
          <w:rFonts w:cs="Arial"/>
          <w:b/>
          <w:bCs/>
          <w:sz w:val="22"/>
          <w:szCs w:val="22"/>
        </w:rPr>
        <w:t xml:space="preserve">Principal Investigator: </w:t>
      </w:r>
      <w:r>
        <w:rPr>
          <w:rFonts w:cs="Arial"/>
          <w:bCs/>
          <w:sz w:val="22"/>
          <w:szCs w:val="22"/>
        </w:rPr>
        <w:t>Mark Kabue, Dr.PH</w:t>
      </w:r>
      <w:r>
        <w:rPr>
          <w:rFonts w:cs="Arial"/>
          <w:b/>
          <w:bCs/>
          <w:sz w:val="22"/>
          <w:szCs w:val="22"/>
        </w:rPr>
        <w:t xml:space="preserve"> </w:t>
      </w:r>
    </w:p>
    <w:p w14:paraId="7951D55B" w14:textId="77777777" w:rsidR="008E339B" w:rsidRDefault="008E339B" w:rsidP="008E339B">
      <w:pPr>
        <w:pBdr>
          <w:bottom w:val="single" w:sz="4" w:space="10" w:color="auto"/>
        </w:pBdr>
        <w:rPr>
          <w:rStyle w:val="normaltextrun"/>
          <w:rFonts w:ascii="Calibri" w:hAnsi="Calibri" w:cs="Calibri"/>
          <w:b/>
          <w:bCs/>
          <w:sz w:val="22"/>
          <w:szCs w:val="22"/>
        </w:rPr>
      </w:pPr>
      <w:r>
        <w:rPr>
          <w:rFonts w:cs="Arial"/>
          <w:b/>
          <w:sz w:val="22"/>
          <w:szCs w:val="22"/>
        </w:rPr>
        <w:t xml:space="preserve">JHSPH IRB No.:  </w:t>
      </w:r>
      <w:r>
        <w:rPr>
          <w:rFonts w:cs="Arial"/>
          <w:sz w:val="22"/>
          <w:szCs w:val="22"/>
        </w:rPr>
        <w:t>13630</w:t>
      </w:r>
      <w:r w:rsidRPr="008E339B">
        <w:rPr>
          <w:rStyle w:val="normaltextrun"/>
          <w:rFonts w:ascii="Calibri" w:hAnsi="Calibri" w:cs="Calibri"/>
          <w:b/>
          <w:bCs/>
          <w:sz w:val="22"/>
          <w:szCs w:val="22"/>
        </w:rPr>
        <w:t xml:space="preserve"> </w:t>
      </w:r>
    </w:p>
    <w:p w14:paraId="070457D7" w14:textId="2780E267" w:rsidR="008E339B" w:rsidRDefault="008E339B" w:rsidP="008E339B">
      <w:pPr>
        <w:pBdr>
          <w:bottom w:val="single" w:sz="4" w:space="10" w:color="auto"/>
        </w:pBdr>
        <w:rPr>
          <w:rFonts w:cs="Arial"/>
          <w:sz w:val="22"/>
          <w:szCs w:val="22"/>
        </w:rPr>
      </w:pPr>
      <w:r>
        <w:rPr>
          <w:rStyle w:val="normaltextrun"/>
          <w:rFonts w:ascii="Calibri" w:hAnsi="Calibri" w:cs="Calibri"/>
          <w:b/>
          <w:bCs/>
          <w:sz w:val="22"/>
          <w:szCs w:val="22"/>
        </w:rPr>
        <w:t>PI Version/Date:  </w:t>
      </w:r>
      <w:r w:rsidR="00386F6B">
        <w:rPr>
          <w:rStyle w:val="normaltextrun"/>
          <w:rFonts w:ascii="Calibri" w:hAnsi="Calibri" w:cs="Calibri"/>
          <w:sz w:val="22"/>
          <w:szCs w:val="22"/>
        </w:rPr>
        <w:t>v2</w:t>
      </w:r>
      <w:r>
        <w:rPr>
          <w:rStyle w:val="normaltextrun"/>
          <w:rFonts w:ascii="Calibri" w:hAnsi="Calibri" w:cs="Calibri"/>
          <w:sz w:val="22"/>
          <w:szCs w:val="22"/>
        </w:rPr>
        <w:t xml:space="preserve">/ </w:t>
      </w:r>
      <w:r w:rsidR="009525FD">
        <w:rPr>
          <w:rStyle w:val="normaltextrun"/>
          <w:rFonts w:ascii="Calibri" w:hAnsi="Calibri" w:cs="Calibri"/>
          <w:sz w:val="22"/>
          <w:szCs w:val="22"/>
        </w:rPr>
        <w:t>October 15</w:t>
      </w:r>
      <w:r>
        <w:rPr>
          <w:rStyle w:val="normaltextrun"/>
          <w:rFonts w:ascii="Calibri" w:hAnsi="Calibri" w:cs="Calibri"/>
          <w:sz w:val="22"/>
          <w:szCs w:val="22"/>
        </w:rPr>
        <w:t>, 2021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95"/>
        <w:gridCol w:w="5424"/>
      </w:tblGrid>
      <w:tr w:rsidR="003663A5" w:rsidRPr="00675E87" w14:paraId="4465907B" w14:textId="77777777" w:rsidTr="00320375">
        <w:tc>
          <w:tcPr>
            <w:tcW w:w="3595" w:type="dxa"/>
          </w:tcPr>
          <w:p w14:paraId="230CF4EC" w14:textId="77777777" w:rsidR="003663A5" w:rsidRPr="00E21132" w:rsidRDefault="003663A5" w:rsidP="00B555B5">
            <w:pPr>
              <w:rPr>
                <w:rFonts w:cs="Segoe UI"/>
                <w:b/>
              </w:rPr>
            </w:pPr>
            <w:r w:rsidRPr="00675E87">
              <w:rPr>
                <w:rFonts w:cs="Segoe UI"/>
                <w:b/>
              </w:rPr>
              <w:t>Data Collector Number:</w:t>
            </w:r>
          </w:p>
        </w:tc>
        <w:tc>
          <w:tcPr>
            <w:tcW w:w="5424" w:type="dxa"/>
            <w:hideMark/>
          </w:tcPr>
          <w:p w14:paraId="431CD6B4" w14:textId="2CDC50AD" w:rsidR="003663A5" w:rsidRPr="00675E87" w:rsidRDefault="00320375" w:rsidP="00B555B5">
            <w:pPr>
              <w:rPr>
                <w:rFonts w:cs="Segoe UI"/>
                <w:b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(pre-populate from  Enrolment form)</w:t>
            </w:r>
          </w:p>
        </w:tc>
      </w:tr>
      <w:tr w:rsidR="003663A5" w:rsidRPr="00675E87" w14:paraId="5C4507B9" w14:textId="77777777" w:rsidTr="00320375">
        <w:tc>
          <w:tcPr>
            <w:tcW w:w="3595" w:type="dxa"/>
          </w:tcPr>
          <w:p w14:paraId="07649767" w14:textId="77777777" w:rsidR="003663A5" w:rsidRPr="00675E87" w:rsidRDefault="003663A5" w:rsidP="00B555B5">
            <w:pPr>
              <w:rPr>
                <w:rFonts w:cs="Segoe UI"/>
                <w:b/>
              </w:rPr>
            </w:pPr>
            <w:r>
              <w:rPr>
                <w:rFonts w:cs="Segoe UI"/>
                <w:b/>
              </w:rPr>
              <w:t>Facility Study ID:</w:t>
            </w:r>
          </w:p>
        </w:tc>
        <w:tc>
          <w:tcPr>
            <w:tcW w:w="5424" w:type="dxa"/>
          </w:tcPr>
          <w:p w14:paraId="3911004B" w14:textId="7285A95A" w:rsidR="003663A5" w:rsidRPr="00320375" w:rsidRDefault="00320375" w:rsidP="00B555B5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320375">
              <w:rPr>
                <w:rFonts w:ascii="Arial" w:hAnsi="Arial" w:cs="Arial"/>
                <w:i/>
                <w:sz w:val="18"/>
                <w:szCs w:val="18"/>
              </w:rPr>
              <w:t>(pre-populate from  Enrolment form)</w:t>
            </w:r>
          </w:p>
        </w:tc>
      </w:tr>
      <w:tr w:rsidR="003663A5" w:rsidRPr="00675E87" w14:paraId="482449CE" w14:textId="77777777" w:rsidTr="00320375">
        <w:tc>
          <w:tcPr>
            <w:tcW w:w="3595" w:type="dxa"/>
            <w:hideMark/>
          </w:tcPr>
          <w:p w14:paraId="6FF98B03" w14:textId="70CE93D6" w:rsidR="003663A5" w:rsidRPr="00675E87" w:rsidRDefault="00320375" w:rsidP="00B555B5">
            <w:pPr>
              <w:rPr>
                <w:rFonts w:cs="Segoe UI"/>
                <w:b/>
              </w:rPr>
            </w:pPr>
            <w:r>
              <w:rPr>
                <w:rFonts w:cs="Segoe UI"/>
                <w:b/>
              </w:rPr>
              <w:t>Client Unique</w:t>
            </w:r>
            <w:r w:rsidR="003663A5" w:rsidRPr="00675E87">
              <w:rPr>
                <w:rFonts w:cs="Segoe UI"/>
                <w:b/>
              </w:rPr>
              <w:t xml:space="preserve"> ID: </w:t>
            </w:r>
          </w:p>
        </w:tc>
        <w:tc>
          <w:tcPr>
            <w:tcW w:w="5424" w:type="dxa"/>
          </w:tcPr>
          <w:p w14:paraId="5356E88D" w14:textId="2ADADBBA" w:rsidR="003663A5" w:rsidRPr="00320375" w:rsidRDefault="00320375" w:rsidP="00B555B5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320375">
              <w:rPr>
                <w:rFonts w:ascii="Arial" w:hAnsi="Arial" w:cs="Arial"/>
                <w:i/>
                <w:sz w:val="18"/>
                <w:szCs w:val="18"/>
              </w:rPr>
              <w:t>(pre-populate from  Enrolment form)</w:t>
            </w:r>
          </w:p>
        </w:tc>
      </w:tr>
      <w:tr w:rsidR="003663A5" w:rsidRPr="00675E87" w14:paraId="424B3D29" w14:textId="77777777" w:rsidTr="00320375">
        <w:tc>
          <w:tcPr>
            <w:tcW w:w="3595" w:type="dxa"/>
          </w:tcPr>
          <w:p w14:paraId="333042D9" w14:textId="5F352C5E" w:rsidR="003663A5" w:rsidRPr="00BA36C1" w:rsidRDefault="003663A5" w:rsidP="00B555B5">
            <w:pPr>
              <w:rPr>
                <w:rFonts w:cs="Segoe UI"/>
                <w:b/>
              </w:rPr>
            </w:pPr>
            <w:r>
              <w:rPr>
                <w:b/>
              </w:rPr>
              <w:t xml:space="preserve">Date </w:t>
            </w:r>
            <w:r w:rsidR="00320375">
              <w:rPr>
                <w:b/>
              </w:rPr>
              <w:t>of screening</w:t>
            </w:r>
            <w:r w:rsidRPr="00BA36C1">
              <w:rPr>
                <w:b/>
              </w:rPr>
              <w:t>:</w:t>
            </w:r>
          </w:p>
        </w:tc>
        <w:tc>
          <w:tcPr>
            <w:tcW w:w="5424" w:type="dxa"/>
          </w:tcPr>
          <w:p w14:paraId="5D813E98" w14:textId="5718F61D" w:rsidR="003663A5" w:rsidRPr="004357D7" w:rsidRDefault="00320375" w:rsidP="00B555B5">
            <w:pPr>
              <w:rPr>
                <w:rFonts w:cs="Segoe UI"/>
              </w:rPr>
            </w:pPr>
            <w:r w:rsidRPr="00320375">
              <w:rPr>
                <w:rFonts w:ascii="Arial" w:hAnsi="Arial" w:cs="Arial"/>
                <w:i/>
                <w:sz w:val="18"/>
                <w:szCs w:val="18"/>
              </w:rPr>
              <w:t>(pre-populate from  Enrolment form)</w:t>
            </w:r>
          </w:p>
        </w:tc>
      </w:tr>
      <w:tr w:rsidR="003663A5" w:rsidRPr="00675E87" w14:paraId="0A7622B6" w14:textId="77777777" w:rsidTr="00320375">
        <w:tc>
          <w:tcPr>
            <w:tcW w:w="3595" w:type="dxa"/>
          </w:tcPr>
          <w:p w14:paraId="5B7635F8" w14:textId="421C2A7F" w:rsidR="003663A5" w:rsidRPr="00BA36C1" w:rsidRDefault="003663A5" w:rsidP="00B555B5">
            <w:pPr>
              <w:rPr>
                <w:b/>
              </w:rPr>
            </w:pPr>
            <w:r>
              <w:rPr>
                <w:b/>
              </w:rPr>
              <w:t xml:space="preserve">Date </w:t>
            </w:r>
            <w:r w:rsidR="001150FB">
              <w:rPr>
                <w:b/>
              </w:rPr>
              <w:t>of</w:t>
            </w:r>
            <w:r>
              <w:rPr>
                <w:b/>
              </w:rPr>
              <w:t xml:space="preserve"> HPV test results:</w:t>
            </w:r>
          </w:p>
        </w:tc>
        <w:tc>
          <w:tcPr>
            <w:tcW w:w="5424" w:type="dxa"/>
          </w:tcPr>
          <w:p w14:paraId="61015065" w14:textId="68FF8AA6" w:rsidR="003663A5" w:rsidRPr="004357D7" w:rsidRDefault="00320375" w:rsidP="00B555B5">
            <w:pPr>
              <w:rPr>
                <w:rFonts w:cs="Segoe UI"/>
              </w:rPr>
            </w:pPr>
            <w:r w:rsidRPr="00320375">
              <w:rPr>
                <w:rFonts w:ascii="Arial" w:hAnsi="Arial" w:cs="Arial"/>
                <w:i/>
                <w:sz w:val="18"/>
                <w:szCs w:val="18"/>
              </w:rPr>
              <w:t>(pre-populate from  Enrolment form)</w:t>
            </w:r>
          </w:p>
        </w:tc>
      </w:tr>
      <w:tr w:rsidR="00320375" w:rsidRPr="00675E87" w14:paraId="693AE368" w14:textId="77777777" w:rsidTr="00320375">
        <w:tc>
          <w:tcPr>
            <w:tcW w:w="3595" w:type="dxa"/>
          </w:tcPr>
          <w:p w14:paraId="5801116F" w14:textId="76178073" w:rsidR="00320375" w:rsidRDefault="00320375" w:rsidP="00B555B5">
            <w:pPr>
              <w:rPr>
                <w:b/>
              </w:rPr>
            </w:pPr>
            <w:r>
              <w:rPr>
                <w:rFonts w:cs="Segoe UI"/>
                <w:b/>
              </w:rPr>
              <w:t>D</w:t>
            </w:r>
            <w:r w:rsidRPr="004357D7">
              <w:rPr>
                <w:rFonts w:cs="Segoe UI"/>
                <w:b/>
              </w:rPr>
              <w:t>ate</w:t>
            </w:r>
            <w:r>
              <w:rPr>
                <w:rFonts w:cs="Segoe UI"/>
                <w:b/>
              </w:rPr>
              <w:t xml:space="preserve"> of interview:</w:t>
            </w:r>
          </w:p>
        </w:tc>
        <w:tc>
          <w:tcPr>
            <w:tcW w:w="5424" w:type="dxa"/>
          </w:tcPr>
          <w:p w14:paraId="3C06BAD9" w14:textId="77777777" w:rsidR="00320375" w:rsidRPr="004357D7" w:rsidRDefault="00320375" w:rsidP="00B555B5">
            <w:pPr>
              <w:rPr>
                <w:rFonts w:cs="Segoe UI"/>
              </w:rPr>
            </w:pPr>
          </w:p>
        </w:tc>
      </w:tr>
    </w:tbl>
    <w:p w14:paraId="003DF553" w14:textId="77777777" w:rsidR="003663A5" w:rsidRPr="00675E87" w:rsidRDefault="003663A5" w:rsidP="003663A5">
      <w:pPr>
        <w:spacing w:line="240" w:lineRule="auto"/>
        <w:jc w:val="center"/>
        <w:rPr>
          <w:rFonts w:cs="Segoe UI"/>
          <w:b/>
        </w:rPr>
      </w:pPr>
    </w:p>
    <w:p w14:paraId="63F91CC2" w14:textId="77777777" w:rsidR="003663A5" w:rsidRPr="00E21132" w:rsidRDefault="003663A5" w:rsidP="003663A5">
      <w:pPr>
        <w:autoSpaceDE w:val="0"/>
        <w:autoSpaceDN w:val="0"/>
        <w:adjustRightInd w:val="0"/>
        <w:spacing w:line="240" w:lineRule="auto"/>
        <w:rPr>
          <w:rFonts w:cs="Segoe UI"/>
          <w:b/>
          <w:i/>
          <w:iCs/>
        </w:rPr>
      </w:pPr>
      <w:r w:rsidRPr="00E21132">
        <w:rPr>
          <w:rFonts w:cs="Segoe UI"/>
          <w:b/>
          <w:i/>
          <w:iCs/>
        </w:rPr>
        <w:t>Instructions</w:t>
      </w:r>
    </w:p>
    <w:p w14:paraId="66D133BD" w14:textId="5839CE21" w:rsidR="003663A5" w:rsidRDefault="00386F6B" w:rsidP="003663A5">
      <w:pPr>
        <w:autoSpaceDE w:val="0"/>
        <w:autoSpaceDN w:val="0"/>
        <w:adjustRightInd w:val="0"/>
        <w:spacing w:line="240" w:lineRule="auto"/>
        <w:rPr>
          <w:rFonts w:cs="Segoe UI"/>
          <w:i/>
          <w:iCs/>
        </w:rPr>
      </w:pPr>
      <w:r>
        <w:rPr>
          <w:rFonts w:cs="Segoe UI"/>
          <w:i/>
          <w:iCs/>
        </w:rPr>
        <w:t>Use this tool</w:t>
      </w:r>
      <w:r w:rsidRPr="00386F6B">
        <w:rPr>
          <w:rFonts w:cs="Segoe UI"/>
          <w:i/>
          <w:iCs/>
        </w:rPr>
        <w:t xml:space="preserve"> </w:t>
      </w:r>
      <w:r w:rsidR="003663A5" w:rsidRPr="00386F6B">
        <w:rPr>
          <w:rFonts w:cs="Segoe UI"/>
          <w:i/>
          <w:iCs/>
        </w:rPr>
        <w:t xml:space="preserve">to </w:t>
      </w:r>
      <w:r w:rsidR="000A11DB">
        <w:rPr>
          <w:rFonts w:cs="Segoe UI"/>
          <w:i/>
          <w:iCs/>
        </w:rPr>
        <w:t>collect information (Via phone or in-person) from w</w:t>
      </w:r>
      <w:r w:rsidR="003663A5" w:rsidRPr="00792A21">
        <w:rPr>
          <w:rFonts w:cs="Segoe UI"/>
          <w:i/>
          <w:iCs/>
        </w:rPr>
        <w:t xml:space="preserve">omen who are HPV Positive </w:t>
      </w:r>
      <w:r w:rsidR="003663A5">
        <w:rPr>
          <w:rFonts w:cs="Segoe UI"/>
          <w:i/>
          <w:iCs/>
        </w:rPr>
        <w:t xml:space="preserve">but did not return for VAT within three </w:t>
      </w:r>
      <w:r w:rsidR="000A11DB">
        <w:rPr>
          <w:rFonts w:cs="Segoe UI"/>
          <w:i/>
          <w:iCs/>
        </w:rPr>
        <w:t>months after</w:t>
      </w:r>
      <w:r w:rsidR="003663A5">
        <w:rPr>
          <w:rFonts w:cs="Segoe UI"/>
          <w:i/>
          <w:iCs/>
        </w:rPr>
        <w:t xml:space="preserve"> HPV screening.  </w:t>
      </w:r>
      <w:r w:rsidR="003663A5" w:rsidRPr="00E21132">
        <w:rPr>
          <w:rFonts w:cs="Segoe UI"/>
          <w:i/>
          <w:iCs/>
        </w:rPr>
        <w:t xml:space="preserve">This </w:t>
      </w:r>
      <w:r w:rsidR="000A11DB">
        <w:rPr>
          <w:rFonts w:cs="Segoe UI"/>
          <w:i/>
          <w:iCs/>
        </w:rPr>
        <w:t xml:space="preserve">tool </w:t>
      </w:r>
      <w:r w:rsidR="003663A5">
        <w:rPr>
          <w:rFonts w:cs="Segoe UI"/>
          <w:i/>
          <w:iCs/>
        </w:rPr>
        <w:t xml:space="preserve">is designed </w:t>
      </w:r>
      <w:r w:rsidR="003663A5" w:rsidRPr="00E21132">
        <w:rPr>
          <w:rFonts w:cs="Segoe UI"/>
          <w:i/>
          <w:iCs/>
        </w:rPr>
        <w:t>to gather information about</w:t>
      </w:r>
      <w:r w:rsidR="003663A5">
        <w:rPr>
          <w:rFonts w:cs="Segoe UI"/>
          <w:i/>
          <w:iCs/>
        </w:rPr>
        <w:t xml:space="preserve"> the acceptability of</w:t>
      </w:r>
      <w:r w:rsidR="003663A5" w:rsidRPr="00E21132">
        <w:rPr>
          <w:rFonts w:cs="Segoe UI"/>
          <w:i/>
          <w:iCs/>
        </w:rPr>
        <w:t xml:space="preserve"> the </w:t>
      </w:r>
      <w:r w:rsidR="009525FD">
        <w:rPr>
          <w:rFonts w:cs="Segoe UI"/>
          <w:i/>
          <w:iCs/>
        </w:rPr>
        <w:t>HPV</w:t>
      </w:r>
      <w:r w:rsidR="009525FD" w:rsidRPr="00E21132">
        <w:rPr>
          <w:rFonts w:cs="Segoe UI"/>
          <w:i/>
          <w:iCs/>
        </w:rPr>
        <w:t xml:space="preserve"> </w:t>
      </w:r>
      <w:r w:rsidR="003663A5" w:rsidRPr="00E21132">
        <w:rPr>
          <w:rFonts w:cs="Segoe UI"/>
          <w:i/>
          <w:iCs/>
        </w:rPr>
        <w:t xml:space="preserve">screening, </w:t>
      </w:r>
      <w:r w:rsidR="000A11DB">
        <w:rPr>
          <w:rFonts w:cs="Segoe UI"/>
          <w:i/>
          <w:iCs/>
        </w:rPr>
        <w:t xml:space="preserve">delivery of test results, </w:t>
      </w:r>
      <w:r w:rsidR="003663A5">
        <w:rPr>
          <w:rFonts w:cs="Segoe UI"/>
          <w:i/>
          <w:iCs/>
        </w:rPr>
        <w:t xml:space="preserve">and subsequent </w:t>
      </w:r>
      <w:r w:rsidR="009525FD">
        <w:rPr>
          <w:rFonts w:cs="Segoe UI"/>
          <w:i/>
          <w:iCs/>
        </w:rPr>
        <w:t xml:space="preserve">further evaluation and </w:t>
      </w:r>
      <w:r w:rsidR="003663A5">
        <w:rPr>
          <w:rFonts w:cs="Segoe UI"/>
          <w:i/>
          <w:iCs/>
        </w:rPr>
        <w:t>treatment</w:t>
      </w:r>
      <w:r w:rsidR="009525FD">
        <w:rPr>
          <w:rFonts w:cs="Segoe UI"/>
          <w:i/>
          <w:iCs/>
        </w:rPr>
        <w:t xml:space="preserve"> as needed</w:t>
      </w:r>
      <w:r w:rsidR="003663A5" w:rsidRPr="00E21132">
        <w:rPr>
          <w:rFonts w:cs="Segoe UI"/>
          <w:i/>
          <w:iCs/>
        </w:rPr>
        <w:t xml:space="preserve">.  </w:t>
      </w:r>
    </w:p>
    <w:p w14:paraId="10D60915" w14:textId="77777777" w:rsidR="008706EF" w:rsidRDefault="008706EF" w:rsidP="003663A5">
      <w:pPr>
        <w:autoSpaceDE w:val="0"/>
        <w:autoSpaceDN w:val="0"/>
        <w:adjustRightInd w:val="0"/>
        <w:spacing w:line="240" w:lineRule="auto"/>
        <w:rPr>
          <w:rFonts w:cs="Segoe UI"/>
          <w:i/>
          <w:iCs/>
        </w:rPr>
      </w:pPr>
    </w:p>
    <w:p w14:paraId="565362AA" w14:textId="1BAED944" w:rsidR="008706EF" w:rsidRPr="00A6222B" w:rsidRDefault="008706EF" w:rsidP="008706EF">
      <w:pPr>
        <w:rPr>
          <w:b/>
        </w:rPr>
      </w:pPr>
      <w:r w:rsidRPr="00A6222B">
        <w:rPr>
          <w:b/>
        </w:rPr>
        <w:t>Introductions</w:t>
      </w:r>
      <w:r w:rsidR="00A6222B" w:rsidRPr="00A6222B">
        <w:rPr>
          <w:b/>
        </w:rPr>
        <w:t xml:space="preserve"> and verification of identity</w:t>
      </w:r>
    </w:p>
    <w:p w14:paraId="4521896D" w14:textId="3A736B2D" w:rsidR="008706EF" w:rsidRPr="008706EF" w:rsidRDefault="008706EF" w:rsidP="008706EF">
      <w:pPr>
        <w:rPr>
          <w:i/>
        </w:rPr>
      </w:pPr>
      <w:r>
        <w:t>[</w:t>
      </w:r>
      <w:r w:rsidRPr="008706EF">
        <w:rPr>
          <w:b/>
        </w:rPr>
        <w:t>Instructions</w:t>
      </w:r>
      <w:r>
        <w:t xml:space="preserve">:– </w:t>
      </w:r>
      <w:r w:rsidRPr="008706EF">
        <w:rPr>
          <w:i/>
        </w:rPr>
        <w:t xml:space="preserve">Interviewer asks the </w:t>
      </w:r>
      <w:r>
        <w:rPr>
          <w:i/>
        </w:rPr>
        <w:t xml:space="preserve">respondent to </w:t>
      </w:r>
      <w:r w:rsidR="00A6222B">
        <w:rPr>
          <w:i/>
        </w:rPr>
        <w:t>confirm her identity by asking the a question whose answer was recorded at enrollment]</w:t>
      </w:r>
    </w:p>
    <w:p w14:paraId="50B18D27" w14:textId="77777777" w:rsidR="008706EF" w:rsidRPr="008706EF" w:rsidRDefault="008706EF" w:rsidP="008706EF"/>
    <w:tbl>
      <w:tblPr>
        <w:tblStyle w:val="TableGrid"/>
        <w:tblW w:w="7920" w:type="dxa"/>
        <w:tblInd w:w="-5" w:type="dxa"/>
        <w:tblLook w:val="04A0" w:firstRow="1" w:lastRow="0" w:firstColumn="1" w:lastColumn="0" w:noHBand="0" w:noVBand="1"/>
      </w:tblPr>
      <w:tblGrid>
        <w:gridCol w:w="4410"/>
        <w:gridCol w:w="3510"/>
      </w:tblGrid>
      <w:tr w:rsidR="008706EF" w:rsidRPr="00320375" w14:paraId="76659E74" w14:textId="77777777" w:rsidTr="008706EF">
        <w:trPr>
          <w:trHeight w:val="268"/>
        </w:trPr>
        <w:tc>
          <w:tcPr>
            <w:tcW w:w="4410" w:type="dxa"/>
          </w:tcPr>
          <w:p w14:paraId="53852267" w14:textId="05B798B7" w:rsidR="008706EF" w:rsidRPr="00320375" w:rsidRDefault="008706EF" w:rsidP="00BE11CC">
            <w:pPr>
              <w:rPr>
                <w:b/>
              </w:rPr>
            </w:pPr>
            <w:r w:rsidRPr="00320375">
              <w:rPr>
                <w:b/>
              </w:rPr>
              <w:t>Question</w:t>
            </w:r>
          </w:p>
        </w:tc>
        <w:tc>
          <w:tcPr>
            <w:tcW w:w="3510" w:type="dxa"/>
          </w:tcPr>
          <w:p w14:paraId="35859925" w14:textId="77777777" w:rsidR="008706EF" w:rsidRPr="00320375" w:rsidRDefault="008706EF" w:rsidP="00BE11CC">
            <w:pPr>
              <w:jc w:val="center"/>
              <w:rPr>
                <w:b/>
              </w:rPr>
            </w:pPr>
            <w:r w:rsidRPr="00320375">
              <w:rPr>
                <w:b/>
              </w:rPr>
              <w:t>Response/Codes</w:t>
            </w:r>
          </w:p>
        </w:tc>
      </w:tr>
      <w:tr w:rsidR="008706EF" w:rsidRPr="00C76055" w14:paraId="1C500F68" w14:textId="77777777" w:rsidTr="008706EF">
        <w:trPr>
          <w:trHeight w:val="939"/>
        </w:trPr>
        <w:tc>
          <w:tcPr>
            <w:tcW w:w="4410" w:type="dxa"/>
          </w:tcPr>
          <w:p w14:paraId="518C92D7" w14:textId="77777777" w:rsidR="008706EF" w:rsidRPr="00C76055" w:rsidRDefault="008706EF" w:rsidP="00BE11CC">
            <w:r>
              <w:rPr>
                <w:rFonts w:ascii="Arial" w:hAnsi="Arial" w:cs="Arial"/>
                <w:i/>
                <w:sz w:val="20"/>
                <w:szCs w:val="20"/>
              </w:rPr>
              <w:t>If contacted via phone, retrieve SECRET code word recorded at Enrollment to verify identity (e.g. Name of maternal grandmother)</w:t>
            </w:r>
          </w:p>
        </w:tc>
        <w:tc>
          <w:tcPr>
            <w:tcW w:w="3510" w:type="dxa"/>
            <w:vAlign w:val="center"/>
          </w:tcPr>
          <w:p w14:paraId="18EA289C" w14:textId="77777777" w:rsidR="008706EF" w:rsidRPr="00D07B98" w:rsidRDefault="008706EF" w:rsidP="00BE11CC">
            <w:pPr>
              <w:jc w:val="center"/>
              <w:rPr>
                <w:i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(pre-populate from  Enrolment form: SECRET code word)</w:t>
            </w:r>
          </w:p>
        </w:tc>
      </w:tr>
    </w:tbl>
    <w:p w14:paraId="44EDFCCC" w14:textId="3CA5B5C2" w:rsidR="008706EF" w:rsidRPr="008706EF" w:rsidRDefault="008706EF" w:rsidP="008706EF">
      <w:pPr>
        <w:pStyle w:val="ListParagraph"/>
        <w:numPr>
          <w:ilvl w:val="0"/>
          <w:numId w:val="1"/>
        </w:numPr>
      </w:pPr>
      <w:r w:rsidRPr="008706EF">
        <w:t xml:space="preserve">How old </w:t>
      </w:r>
      <w:r w:rsidR="009525FD">
        <w:t xml:space="preserve">were </w:t>
      </w:r>
      <w:r w:rsidRPr="008706EF">
        <w:t>you</w:t>
      </w:r>
      <w:r w:rsidR="009525FD">
        <w:t xml:space="preserve"> during your last birthday</w:t>
      </w:r>
      <w:r w:rsidRPr="008706EF">
        <w:t xml:space="preserve">? </w:t>
      </w:r>
    </w:p>
    <w:p w14:paraId="2B1C4A8C" w14:textId="0C1D3E8A" w:rsidR="008706EF" w:rsidRDefault="008706EF" w:rsidP="008706EF">
      <w:pPr>
        <w:pStyle w:val="ListParagraph"/>
        <w:numPr>
          <w:ilvl w:val="0"/>
          <w:numId w:val="1"/>
        </w:numPr>
      </w:pPr>
      <w:r w:rsidRPr="008706EF">
        <w:t xml:space="preserve">Do you have any children? If so, how old are they now?  </w:t>
      </w:r>
    </w:p>
    <w:p w14:paraId="5FB44387" w14:textId="77777777" w:rsidR="008706EF" w:rsidRDefault="008706EF" w:rsidP="008706EF">
      <w:pPr>
        <w:rPr>
          <w:b/>
        </w:rPr>
      </w:pPr>
    </w:p>
    <w:p w14:paraId="26C63E85" w14:textId="1601D77B" w:rsidR="008706EF" w:rsidRPr="008706EF" w:rsidRDefault="008706EF" w:rsidP="008706EF">
      <w:pPr>
        <w:rPr>
          <w:b/>
        </w:rPr>
      </w:pPr>
      <w:r w:rsidRPr="008706EF">
        <w:rPr>
          <w:b/>
        </w:rPr>
        <w:t>HPV test and receiving results</w:t>
      </w:r>
    </w:p>
    <w:p w14:paraId="0BC737F5" w14:textId="66E6DDB5" w:rsidR="008706EF" w:rsidRDefault="008706EF" w:rsidP="00A6222B">
      <w:pPr>
        <w:pStyle w:val="ListParagraph"/>
        <w:numPr>
          <w:ilvl w:val="0"/>
          <w:numId w:val="1"/>
        </w:numPr>
      </w:pPr>
      <w:r>
        <w:t xml:space="preserve">Did you receive your HPV test results? </w:t>
      </w:r>
      <w:r w:rsidR="009525FD">
        <w:t>Briefly describe what happened. [Ask ONLY those who answer “YES”]</w:t>
      </w:r>
    </w:p>
    <w:p w14:paraId="373E19CB" w14:textId="32B0273F" w:rsidR="00A6222B" w:rsidRDefault="008706EF" w:rsidP="00A6222B">
      <w:pPr>
        <w:pStyle w:val="ListParagraph"/>
        <w:numPr>
          <w:ilvl w:val="1"/>
          <w:numId w:val="1"/>
        </w:numPr>
      </w:pPr>
      <w:r w:rsidRPr="00A6222B">
        <w:rPr>
          <w:i/>
        </w:rPr>
        <w:t>Probe:</w:t>
      </w:r>
      <w:r>
        <w:t xml:space="preserve"> </w:t>
      </w:r>
      <w:r w:rsidR="009525FD">
        <w:t>H</w:t>
      </w:r>
      <w:r>
        <w:t xml:space="preserve">ow were the results delivered to you? </w:t>
      </w:r>
    </w:p>
    <w:p w14:paraId="4A3F38FD" w14:textId="5C0A2B69" w:rsidR="008706EF" w:rsidRDefault="00A6222B" w:rsidP="00A6222B">
      <w:pPr>
        <w:pStyle w:val="ListParagraph"/>
        <w:numPr>
          <w:ilvl w:val="1"/>
          <w:numId w:val="1"/>
        </w:numPr>
      </w:pPr>
      <w:r>
        <w:rPr>
          <w:i/>
        </w:rPr>
        <w:t>Probe:</w:t>
      </w:r>
      <w:r>
        <w:t xml:space="preserve"> How were the results communicated? </w:t>
      </w:r>
      <w:r w:rsidRPr="00A6222B">
        <w:t>Were you comfortable with the way your HPV test results were delivered?</w:t>
      </w:r>
      <w:r>
        <w:t xml:space="preserve"> Was the environment private enough?</w:t>
      </w:r>
    </w:p>
    <w:p w14:paraId="0D305402" w14:textId="41572A67" w:rsidR="00A6222B" w:rsidRDefault="00A6222B" w:rsidP="00A6222B">
      <w:pPr>
        <w:pStyle w:val="ListParagraph"/>
        <w:numPr>
          <w:ilvl w:val="1"/>
          <w:numId w:val="1"/>
        </w:numPr>
      </w:pPr>
      <w:r>
        <w:rPr>
          <w:i/>
        </w:rPr>
        <w:t>Probe:</w:t>
      </w:r>
      <w:r>
        <w:t xml:space="preserve"> How did the test results make you feel? Sad? Anxious? </w:t>
      </w:r>
      <w:r w:rsidR="00094EA5">
        <w:t>Relieved?</w:t>
      </w:r>
    </w:p>
    <w:p w14:paraId="35D997AC" w14:textId="77777777" w:rsidR="00A6222B" w:rsidRDefault="00A6222B" w:rsidP="00A6222B">
      <w:pPr>
        <w:ind w:left="720"/>
      </w:pPr>
    </w:p>
    <w:p w14:paraId="03A6A619" w14:textId="77777777" w:rsidR="00A6222B" w:rsidRDefault="008706EF" w:rsidP="00A6222B">
      <w:pPr>
        <w:pStyle w:val="ListParagraph"/>
        <w:numPr>
          <w:ilvl w:val="0"/>
          <w:numId w:val="1"/>
        </w:numPr>
      </w:pPr>
      <w:r>
        <w:t xml:space="preserve">If </w:t>
      </w:r>
      <w:r w:rsidR="00A6222B">
        <w:t xml:space="preserve">you did NOT receive your test results, what could have happened to cause this? </w:t>
      </w:r>
    </w:p>
    <w:p w14:paraId="6D182A54" w14:textId="3C311F22" w:rsidR="008706EF" w:rsidRDefault="00A6222B" w:rsidP="00A6222B">
      <w:pPr>
        <w:pStyle w:val="ListParagraph"/>
        <w:numPr>
          <w:ilvl w:val="1"/>
          <w:numId w:val="1"/>
        </w:numPr>
      </w:pPr>
      <w:r w:rsidRPr="00A6222B">
        <w:rPr>
          <w:i/>
        </w:rPr>
        <w:t>Probe</w:t>
      </w:r>
      <w:r>
        <w:t xml:space="preserve">: For example, missed a scheduled appointment, moved to another location, etc. </w:t>
      </w:r>
    </w:p>
    <w:p w14:paraId="77D9FDEE" w14:textId="77777777" w:rsidR="008706EF" w:rsidRDefault="008706EF" w:rsidP="008706EF"/>
    <w:p w14:paraId="0E9042A3" w14:textId="2D65D510" w:rsidR="008706EF" w:rsidRDefault="008706EF" w:rsidP="008706EF">
      <w:pPr>
        <w:rPr>
          <w:b/>
        </w:rPr>
      </w:pPr>
      <w:r w:rsidRPr="00735A4B">
        <w:rPr>
          <w:b/>
        </w:rPr>
        <w:t>Visual Assessment and Treatment Follow Up</w:t>
      </w:r>
    </w:p>
    <w:p w14:paraId="48029153" w14:textId="2ADE5AAE" w:rsidR="00094EA5" w:rsidRDefault="00094EA5" w:rsidP="00094EA5">
      <w:pPr>
        <w:pStyle w:val="ListParagraph"/>
        <w:numPr>
          <w:ilvl w:val="0"/>
          <w:numId w:val="1"/>
        </w:numPr>
      </w:pPr>
      <w:r>
        <w:t xml:space="preserve">I would like to you to share with </w:t>
      </w:r>
      <w:r w:rsidR="009525FD">
        <w:t xml:space="preserve">me </w:t>
      </w:r>
      <w:r>
        <w:t xml:space="preserve">the challenges that you faced which made it </w:t>
      </w:r>
      <w:r w:rsidRPr="002D4DE1">
        <w:t xml:space="preserve">difficult </w:t>
      </w:r>
      <w:r w:rsidR="009525FD">
        <w:t xml:space="preserve">for you </w:t>
      </w:r>
      <w:r w:rsidRPr="002D4DE1">
        <w:t>to g</w:t>
      </w:r>
      <w:r>
        <w:t xml:space="preserve">o </w:t>
      </w:r>
      <w:r w:rsidRPr="002D4DE1">
        <w:t>to the</w:t>
      </w:r>
      <w:r>
        <w:t xml:space="preserve"> health facility for further evaluation and possibly receive treatment if necessary. </w:t>
      </w:r>
      <w:bookmarkStart w:id="1" w:name="_GoBack"/>
      <w:bookmarkEnd w:id="1"/>
    </w:p>
    <w:p w14:paraId="55291ED6" w14:textId="2F4980EE" w:rsidR="00094EA5" w:rsidRDefault="00094EA5" w:rsidP="00094EA5">
      <w:pPr>
        <w:pStyle w:val="ListParagraph"/>
        <w:numPr>
          <w:ilvl w:val="1"/>
          <w:numId w:val="1"/>
        </w:numPr>
      </w:pPr>
      <w:r w:rsidRPr="00094EA5">
        <w:rPr>
          <w:i/>
        </w:rPr>
        <w:lastRenderedPageBreak/>
        <w:t>Probe</w:t>
      </w:r>
      <w:r w:rsidRPr="00094EA5">
        <w:rPr>
          <w:b/>
          <w:i/>
        </w:rPr>
        <w:t>:</w:t>
      </w:r>
      <w:r>
        <w:t xml:space="preserve"> Reasons for not returning to the </w:t>
      </w:r>
      <w:r w:rsidR="009525FD">
        <w:t xml:space="preserve">health facility </w:t>
      </w:r>
      <w:r>
        <w:t xml:space="preserve">for further assessment and treatment such as </w:t>
      </w:r>
      <w:r w:rsidR="009525FD">
        <w:t xml:space="preserve">not receiving the test results, </w:t>
      </w:r>
      <w:r>
        <w:t xml:space="preserve">lack of transport money, spousal permission denied, no time, etc. </w:t>
      </w:r>
    </w:p>
    <w:p w14:paraId="65C41D33" w14:textId="5DFB1660" w:rsidR="008706EF" w:rsidRDefault="00094EA5" w:rsidP="00094EA5">
      <w:pPr>
        <w:pStyle w:val="ListParagraph"/>
        <w:numPr>
          <w:ilvl w:val="1"/>
          <w:numId w:val="1"/>
        </w:numPr>
      </w:pPr>
      <w:r w:rsidRPr="00094EA5">
        <w:rPr>
          <w:i/>
        </w:rPr>
        <w:t>Probe</w:t>
      </w:r>
      <w:r>
        <w:t xml:space="preserve">: Influence of </w:t>
      </w:r>
      <w:r w:rsidRPr="00604698">
        <w:t xml:space="preserve">friends or </w:t>
      </w:r>
      <w:r>
        <w:t xml:space="preserve">relatives who </w:t>
      </w:r>
      <w:r w:rsidRPr="00604698">
        <w:t>discourage</w:t>
      </w:r>
      <w:r>
        <w:t xml:space="preserve">d you </w:t>
      </w:r>
      <w:r w:rsidRPr="00604698">
        <w:t xml:space="preserve">from </w:t>
      </w:r>
      <w:r>
        <w:t xml:space="preserve">returning to the clinic, etc. </w:t>
      </w:r>
    </w:p>
    <w:p w14:paraId="04964F2C" w14:textId="77777777" w:rsidR="00094EA5" w:rsidRDefault="00094EA5" w:rsidP="00094EA5">
      <w:pPr>
        <w:pStyle w:val="ListParagraph"/>
        <w:ind w:left="1080"/>
      </w:pPr>
    </w:p>
    <w:p w14:paraId="356C8CEC" w14:textId="3F3AF4AF" w:rsidR="00386F6B" w:rsidRDefault="00386F6B" w:rsidP="00386F6B">
      <w:pPr>
        <w:ind w:firstLine="360"/>
        <w:rPr>
          <w:b/>
        </w:rPr>
      </w:pPr>
      <w:r>
        <w:rPr>
          <w:b/>
        </w:rPr>
        <w:t>Information on cervical cancer and it’s management</w:t>
      </w:r>
    </w:p>
    <w:p w14:paraId="7B4DE165" w14:textId="0FAF9E79" w:rsidR="00386F6B" w:rsidRDefault="00386F6B" w:rsidP="00386F6B">
      <w:pPr>
        <w:pStyle w:val="ListParagraph"/>
        <w:numPr>
          <w:ilvl w:val="0"/>
          <w:numId w:val="1"/>
        </w:numPr>
      </w:pPr>
      <w:r w:rsidRPr="00386F6B">
        <w:t xml:space="preserve">What is </w:t>
      </w:r>
      <w:r>
        <w:t xml:space="preserve">/are </w:t>
      </w:r>
      <w:r w:rsidRPr="00386F6B">
        <w:t>your main source</w:t>
      </w:r>
      <w:r>
        <w:t>(s)</w:t>
      </w:r>
      <w:r w:rsidRPr="00386F6B">
        <w:t xml:space="preserve"> of information on cervical cancer? </w:t>
      </w:r>
    </w:p>
    <w:p w14:paraId="5F5F3B95" w14:textId="43997649" w:rsidR="00386F6B" w:rsidRDefault="00386F6B" w:rsidP="00386F6B">
      <w:pPr>
        <w:pStyle w:val="ListParagraph"/>
        <w:numPr>
          <w:ilvl w:val="1"/>
          <w:numId w:val="1"/>
        </w:numPr>
      </w:pPr>
      <w:r w:rsidRPr="00386F6B">
        <w:rPr>
          <w:i/>
        </w:rPr>
        <w:t>Probe</w:t>
      </w:r>
      <w:r>
        <w:t xml:space="preserve">: </w:t>
      </w:r>
      <w:r w:rsidR="000A11DB" w:rsidRPr="000A11DB">
        <w:t>As about specific sources of information if none are mentioned voluntarily; e.g. Nurse / midwife; Doctor/Medical Officer; Community health worker; Radio; School; Television; Newspaper; Village Meeting, etc.</w:t>
      </w:r>
    </w:p>
    <w:p w14:paraId="2CD9DA08" w14:textId="77777777" w:rsidR="00386F6B" w:rsidRDefault="00386F6B" w:rsidP="00386F6B">
      <w:pPr>
        <w:pStyle w:val="ListParagraph"/>
        <w:ind w:left="1080"/>
      </w:pPr>
    </w:p>
    <w:p w14:paraId="6AA4DAD3" w14:textId="778474DB" w:rsidR="00386F6B" w:rsidRPr="00386F6B" w:rsidRDefault="00386F6B" w:rsidP="00386F6B">
      <w:pPr>
        <w:pStyle w:val="ListParagraph"/>
        <w:numPr>
          <w:ilvl w:val="0"/>
          <w:numId w:val="1"/>
        </w:numPr>
      </w:pPr>
      <w:r>
        <w:t xml:space="preserve">Would you consider </w:t>
      </w:r>
      <w:r w:rsidRPr="00386F6B">
        <w:t xml:space="preserve">visual assessment and treatment procedure </w:t>
      </w:r>
      <w:r>
        <w:t>as safe or unsafe? Explain your answer</w:t>
      </w:r>
      <w:r w:rsidRPr="00386F6B">
        <w:t>?</w:t>
      </w:r>
    </w:p>
    <w:p w14:paraId="2B4D3842" w14:textId="77777777" w:rsidR="00386F6B" w:rsidRDefault="00386F6B" w:rsidP="00094EA5">
      <w:pPr>
        <w:pStyle w:val="ListParagraph"/>
        <w:ind w:left="360"/>
        <w:rPr>
          <w:b/>
        </w:rPr>
      </w:pPr>
    </w:p>
    <w:p w14:paraId="118628EC" w14:textId="20670590" w:rsidR="00094EA5" w:rsidRPr="00094EA5" w:rsidRDefault="00094EA5" w:rsidP="00094EA5">
      <w:pPr>
        <w:pStyle w:val="ListParagraph"/>
        <w:ind w:left="360"/>
        <w:rPr>
          <w:b/>
        </w:rPr>
      </w:pPr>
      <w:r w:rsidRPr="00094EA5">
        <w:rPr>
          <w:b/>
        </w:rPr>
        <w:t>Wrap up</w:t>
      </w:r>
    </w:p>
    <w:p w14:paraId="223669D7" w14:textId="290264E0" w:rsidR="00094EA5" w:rsidRDefault="00094EA5" w:rsidP="00094EA5">
      <w:pPr>
        <w:pStyle w:val="ListParagraph"/>
        <w:numPr>
          <w:ilvl w:val="0"/>
          <w:numId w:val="1"/>
        </w:numPr>
      </w:pPr>
      <w:r>
        <w:t xml:space="preserve">Would you </w:t>
      </w:r>
      <w:r w:rsidR="009525FD">
        <w:t xml:space="preserve">now </w:t>
      </w:r>
      <w:r>
        <w:t>consider going for visual assessment and treatment in the future?</w:t>
      </w:r>
    </w:p>
    <w:p w14:paraId="723DAC69" w14:textId="587124C8" w:rsidR="00386F6B" w:rsidRDefault="00386F6B" w:rsidP="00386F6B">
      <w:pPr>
        <w:pStyle w:val="ListParagraph"/>
        <w:numPr>
          <w:ilvl w:val="1"/>
          <w:numId w:val="1"/>
        </w:numPr>
      </w:pPr>
      <w:r w:rsidRPr="00386F6B">
        <w:rPr>
          <w:i/>
        </w:rPr>
        <w:t>Probe</w:t>
      </w:r>
      <w:r>
        <w:t xml:space="preserve">: If Yes, would you go to the same facility where you were tested? Why? Why not? </w:t>
      </w:r>
    </w:p>
    <w:p w14:paraId="35D05D01" w14:textId="0DF5DEE2" w:rsidR="00386F6B" w:rsidRDefault="00386F6B" w:rsidP="00386F6B">
      <w:pPr>
        <w:pStyle w:val="ListParagraph"/>
        <w:numPr>
          <w:ilvl w:val="1"/>
          <w:numId w:val="1"/>
        </w:numPr>
      </w:pPr>
      <w:r w:rsidRPr="00386F6B">
        <w:rPr>
          <w:i/>
        </w:rPr>
        <w:t xml:space="preserve"> Probe</w:t>
      </w:r>
      <w:r>
        <w:t xml:space="preserve">: If Yes, would you go to another facility? Why? </w:t>
      </w:r>
    </w:p>
    <w:p w14:paraId="5BB92E58" w14:textId="53C9BF20" w:rsidR="00386F6B" w:rsidRDefault="00386F6B" w:rsidP="00386F6B">
      <w:pPr>
        <w:pStyle w:val="ListParagraph"/>
        <w:numPr>
          <w:ilvl w:val="1"/>
          <w:numId w:val="1"/>
        </w:numPr>
      </w:pPr>
      <w:r w:rsidRPr="00386F6B">
        <w:rPr>
          <w:i/>
        </w:rPr>
        <w:t>Probe</w:t>
      </w:r>
      <w:r>
        <w:t>: What would need to change for you to go for follow up visit?</w:t>
      </w:r>
    </w:p>
    <w:p w14:paraId="4A8608EB" w14:textId="77777777" w:rsidR="00386F6B" w:rsidRDefault="00386F6B" w:rsidP="00386F6B"/>
    <w:p w14:paraId="7DB60863" w14:textId="715BAE20" w:rsidR="00386F6B" w:rsidRDefault="00386F6B" w:rsidP="00386F6B">
      <w:pPr>
        <w:pStyle w:val="ListParagraph"/>
        <w:numPr>
          <w:ilvl w:val="0"/>
          <w:numId w:val="1"/>
        </w:numPr>
      </w:pPr>
      <w:r>
        <w:t xml:space="preserve">Is there anything else you would like to share with us? </w:t>
      </w:r>
    </w:p>
    <w:p w14:paraId="6533F922" w14:textId="3586A6F0" w:rsidR="000A11DB" w:rsidRDefault="000A11DB" w:rsidP="000A11DB"/>
    <w:p w14:paraId="3F2BBE8E" w14:textId="77777777" w:rsidR="000A11DB" w:rsidRPr="00907A42" w:rsidRDefault="000A11DB" w:rsidP="000A11DB">
      <w:pPr>
        <w:spacing w:line="240" w:lineRule="auto"/>
        <w:rPr>
          <w:sz w:val="22"/>
          <w:szCs w:val="22"/>
        </w:rPr>
      </w:pPr>
      <w:r w:rsidRPr="00907A42">
        <w:rPr>
          <w:b/>
          <w:sz w:val="22"/>
          <w:szCs w:val="22"/>
        </w:rPr>
        <w:t>THANK THE CLIENT FOR HER TIME AND PARTICIPATION IN THE INTERVIEW.</w:t>
      </w:r>
    </w:p>
    <w:p w14:paraId="09BF24E0" w14:textId="77777777" w:rsidR="000A11DB" w:rsidRDefault="000A11DB" w:rsidP="000A11DB"/>
    <w:p w14:paraId="3A390DE3" w14:textId="77777777" w:rsidR="00DA5BD7" w:rsidRDefault="00DA5BD7"/>
    <w:sectPr w:rsidR="00DA5BD7" w:rsidSect="003663A5">
      <w:headerReference w:type="default" r:id="rId10"/>
      <w:footerReference w:type="default" r:id="rId11"/>
      <w:headerReference w:type="first" r:id="rId12"/>
      <w:footerReference w:type="first" r:id="rId13"/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FC06AD" w14:textId="77777777" w:rsidR="002B0F3E" w:rsidRDefault="00305F9B">
      <w:pPr>
        <w:spacing w:line="240" w:lineRule="auto"/>
      </w:pPr>
      <w:r>
        <w:separator/>
      </w:r>
    </w:p>
  </w:endnote>
  <w:endnote w:type="continuationSeparator" w:id="0">
    <w:p w14:paraId="42EC0B17" w14:textId="77777777" w:rsidR="002B0F3E" w:rsidRDefault="00305F9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7D0E67" w14:textId="3EC401D1" w:rsidR="00633663" w:rsidRDefault="0070429F" w:rsidP="00411B1D">
    <w:pPr>
      <w:pStyle w:val="Footer"/>
    </w:pPr>
    <w:r w:rsidRPr="008E7CE2">
      <w:rPr>
        <w:rFonts w:ascii="Arial" w:hAnsi="Arial" w:cs="Arial"/>
        <w:sz w:val="20"/>
        <w:szCs w:val="20"/>
      </w:rPr>
      <w:tab/>
    </w:r>
    <w:r>
      <w:rPr>
        <w:rFonts w:ascii="Arial" w:hAnsi="Arial" w:cs="Arial"/>
        <w:sz w:val="20"/>
        <w:szCs w:val="20"/>
      </w:rPr>
      <w:t xml:space="preserve">                             </w:t>
    </w:r>
    <w:r w:rsidRPr="008E7CE2">
      <w:rPr>
        <w:rFonts w:ascii="Arial" w:hAnsi="Arial" w:cs="Arial"/>
        <w:sz w:val="20"/>
        <w:szCs w:val="20"/>
      </w:rPr>
      <w:t xml:space="preserve">     </w:t>
    </w:r>
    <w:r w:rsidR="00411B1D">
      <w:rPr>
        <w:rFonts w:ascii="Arial" w:hAnsi="Arial" w:cs="Arial"/>
        <w:sz w:val="20"/>
        <w:szCs w:val="20"/>
      </w:rPr>
      <w:tab/>
    </w:r>
    <w:r w:rsidRPr="00780CCF">
      <w:rPr>
        <w:rFonts w:ascii="Arial" w:hAnsi="Arial" w:cs="Arial"/>
        <w:sz w:val="20"/>
        <w:szCs w:val="20"/>
      </w:rPr>
      <w:t xml:space="preserve">Page </w:t>
    </w:r>
    <w:r w:rsidRPr="00780CCF">
      <w:rPr>
        <w:rStyle w:val="PageNumber"/>
        <w:rFonts w:ascii="Arial" w:hAnsi="Arial" w:cs="Arial"/>
        <w:sz w:val="20"/>
        <w:szCs w:val="20"/>
      </w:rPr>
      <w:fldChar w:fldCharType="begin"/>
    </w:r>
    <w:r w:rsidRPr="00780CCF">
      <w:rPr>
        <w:rStyle w:val="PageNumber"/>
        <w:rFonts w:ascii="Arial" w:hAnsi="Arial" w:cs="Arial"/>
        <w:sz w:val="20"/>
        <w:szCs w:val="20"/>
      </w:rPr>
      <w:instrText xml:space="preserve"> PAGE </w:instrText>
    </w:r>
    <w:r w:rsidRPr="00780CCF">
      <w:rPr>
        <w:rStyle w:val="PageNumber"/>
        <w:rFonts w:ascii="Arial" w:hAnsi="Arial" w:cs="Arial"/>
        <w:sz w:val="20"/>
        <w:szCs w:val="20"/>
      </w:rPr>
      <w:fldChar w:fldCharType="separate"/>
    </w:r>
    <w:r>
      <w:rPr>
        <w:rStyle w:val="PageNumber"/>
        <w:rFonts w:ascii="Arial" w:hAnsi="Arial" w:cs="Arial"/>
        <w:noProof/>
        <w:sz w:val="20"/>
        <w:szCs w:val="20"/>
      </w:rPr>
      <w:t>2</w:t>
    </w:r>
    <w:r w:rsidRPr="00780CCF">
      <w:rPr>
        <w:rStyle w:val="PageNumber"/>
        <w:rFonts w:ascii="Arial" w:hAnsi="Arial" w:cs="Arial"/>
        <w:sz w:val="20"/>
        <w:szCs w:val="20"/>
      </w:rPr>
      <w:fldChar w:fldCharType="end"/>
    </w:r>
    <w:r w:rsidRPr="00780CCF">
      <w:rPr>
        <w:rStyle w:val="PageNumber"/>
        <w:rFonts w:ascii="Arial" w:hAnsi="Arial" w:cs="Arial"/>
        <w:sz w:val="20"/>
        <w:szCs w:val="20"/>
      </w:rPr>
      <w:t xml:space="preserve"> of </w:t>
    </w:r>
    <w:r w:rsidRPr="00780CCF">
      <w:rPr>
        <w:rStyle w:val="PageNumber"/>
        <w:rFonts w:ascii="Arial" w:hAnsi="Arial" w:cs="Arial"/>
        <w:sz w:val="20"/>
        <w:szCs w:val="20"/>
      </w:rPr>
      <w:fldChar w:fldCharType="begin"/>
    </w:r>
    <w:r w:rsidRPr="00780CCF">
      <w:rPr>
        <w:rStyle w:val="PageNumber"/>
        <w:rFonts w:ascii="Arial" w:hAnsi="Arial" w:cs="Arial"/>
        <w:sz w:val="20"/>
        <w:szCs w:val="20"/>
      </w:rPr>
      <w:instrText xml:space="preserve"> NUMPAGES </w:instrText>
    </w:r>
    <w:r w:rsidRPr="00780CCF">
      <w:rPr>
        <w:rStyle w:val="PageNumber"/>
        <w:rFonts w:ascii="Arial" w:hAnsi="Arial" w:cs="Arial"/>
        <w:sz w:val="20"/>
        <w:szCs w:val="20"/>
      </w:rPr>
      <w:fldChar w:fldCharType="separate"/>
    </w:r>
    <w:r>
      <w:rPr>
        <w:rStyle w:val="PageNumber"/>
        <w:rFonts w:ascii="Arial" w:hAnsi="Arial" w:cs="Arial"/>
        <w:noProof/>
        <w:sz w:val="20"/>
        <w:szCs w:val="20"/>
      </w:rPr>
      <w:t>6</w:t>
    </w:r>
    <w:r w:rsidRPr="00780CCF">
      <w:rPr>
        <w:rStyle w:val="PageNumber"/>
        <w:rFonts w:ascii="Arial" w:hAnsi="Arial" w:cs="Arial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FDF1A" w14:textId="77777777" w:rsidR="00633663" w:rsidRPr="00780CCF" w:rsidRDefault="0070429F">
    <w:pPr>
      <w:pStyle w:val="Footer"/>
      <w:rPr>
        <w:rStyle w:val="PageNumber"/>
        <w:rFonts w:ascii="Arial" w:hAnsi="Arial" w:cs="Arial"/>
        <w:b/>
        <w:sz w:val="20"/>
        <w:szCs w:val="20"/>
      </w:rPr>
    </w:pPr>
    <w:r w:rsidRPr="00780CCF">
      <w:rPr>
        <w:rFonts w:ascii="Arial" w:hAnsi="Arial" w:cs="Arial"/>
        <w:b/>
        <w:sz w:val="20"/>
        <w:szCs w:val="20"/>
      </w:rPr>
      <w:t xml:space="preserve">Site ID:  </w:t>
    </w:r>
    <w:r w:rsidRPr="00780CCF">
      <w:rPr>
        <w:rFonts w:ascii="Arial" w:hAnsi="Arial" w:cs="Arial"/>
        <w:b/>
        <w:i/>
        <w:sz w:val="20"/>
        <w:szCs w:val="20"/>
      </w:rPr>
      <w:t xml:space="preserve">|_____|_____|_____|           </w:t>
    </w:r>
    <w:r>
      <w:rPr>
        <w:rFonts w:ascii="Arial" w:hAnsi="Arial" w:cs="Arial"/>
        <w:b/>
        <w:i/>
        <w:sz w:val="20"/>
        <w:szCs w:val="20"/>
      </w:rPr>
      <w:t xml:space="preserve"> </w:t>
    </w:r>
    <w:r w:rsidRPr="00780CCF">
      <w:rPr>
        <w:rFonts w:ascii="Arial" w:hAnsi="Arial" w:cs="Arial"/>
        <w:b/>
        <w:i/>
        <w:sz w:val="20"/>
        <w:szCs w:val="20"/>
      </w:rPr>
      <w:t xml:space="preserve">    </w:t>
    </w:r>
    <w:r w:rsidRPr="00780CCF">
      <w:rPr>
        <w:rFonts w:ascii="Arial" w:hAnsi="Arial" w:cs="Arial"/>
        <w:b/>
        <w:sz w:val="20"/>
        <w:szCs w:val="20"/>
      </w:rPr>
      <w:t xml:space="preserve">Patient ID:  </w:t>
    </w:r>
    <w:r w:rsidRPr="00780CCF">
      <w:rPr>
        <w:rFonts w:ascii="Arial" w:hAnsi="Arial" w:cs="Arial"/>
        <w:b/>
        <w:i/>
        <w:sz w:val="20"/>
        <w:szCs w:val="20"/>
      </w:rPr>
      <w:t xml:space="preserve">|_____|_____|_____|_____|_____|_____|_____|    </w:t>
    </w:r>
    <w:r w:rsidRPr="00780CCF">
      <w:rPr>
        <w:rFonts w:ascii="Arial" w:hAnsi="Arial" w:cs="Arial"/>
        <w:b/>
        <w:sz w:val="20"/>
        <w:szCs w:val="20"/>
      </w:rPr>
      <w:t xml:space="preserve">                </w:t>
    </w:r>
  </w:p>
  <w:p w14:paraId="613E9E8B" w14:textId="77777777" w:rsidR="00633663" w:rsidRDefault="003978C4" w:rsidP="00780CCF">
    <w:pPr>
      <w:pStyle w:val="Footer"/>
      <w:rPr>
        <w:rFonts w:ascii="Arial" w:hAnsi="Arial" w:cs="Arial"/>
        <w:sz w:val="20"/>
        <w:szCs w:val="20"/>
      </w:rPr>
    </w:pPr>
  </w:p>
  <w:p w14:paraId="3A5519E1" w14:textId="77777777" w:rsidR="00633663" w:rsidRPr="00780CCF" w:rsidRDefault="0070429F" w:rsidP="00780CCF">
    <w:pPr>
      <w:pStyle w:val="Footer"/>
      <w:rPr>
        <w:rFonts w:ascii="Arial" w:hAnsi="Arial" w:cs="Arial"/>
        <w:sz w:val="20"/>
        <w:szCs w:val="20"/>
      </w:rPr>
    </w:pPr>
    <w:r w:rsidRPr="00780CCF">
      <w:rPr>
        <w:rFonts w:ascii="Arial" w:hAnsi="Arial" w:cs="Arial"/>
        <w:sz w:val="20"/>
        <w:szCs w:val="20"/>
      </w:rPr>
      <w:t xml:space="preserve">V9b - </w:t>
    </w:r>
    <w:r w:rsidRPr="00780CCF">
      <w:rPr>
        <w:rFonts w:ascii="Arial" w:hAnsi="Arial" w:cs="Arial"/>
        <w:sz w:val="20"/>
        <w:szCs w:val="20"/>
      </w:rPr>
      <w:fldChar w:fldCharType="begin"/>
    </w:r>
    <w:r w:rsidRPr="00780CCF">
      <w:rPr>
        <w:rFonts w:ascii="Arial" w:hAnsi="Arial" w:cs="Arial"/>
        <w:sz w:val="20"/>
        <w:szCs w:val="20"/>
      </w:rPr>
      <w:instrText xml:space="preserve"> CREATEDATE  \@ "d-MMM-yy"  \* MERGEFORMAT </w:instrText>
    </w:r>
    <w:r w:rsidRPr="00780CCF">
      <w:rPr>
        <w:rFonts w:ascii="Arial" w:hAnsi="Arial" w:cs="Arial"/>
        <w:sz w:val="20"/>
        <w:szCs w:val="20"/>
      </w:rPr>
      <w:fldChar w:fldCharType="separate"/>
    </w:r>
    <w:r>
      <w:rPr>
        <w:rFonts w:ascii="Arial" w:hAnsi="Arial" w:cs="Arial"/>
        <w:noProof/>
        <w:sz w:val="20"/>
        <w:szCs w:val="20"/>
      </w:rPr>
      <w:t>30-Aug-10</w:t>
    </w:r>
    <w:r w:rsidRPr="00780CCF">
      <w:rPr>
        <w:rFonts w:ascii="Arial" w:hAnsi="Arial" w:cs="Arial"/>
        <w:sz w:val="20"/>
        <w:szCs w:val="20"/>
      </w:rPr>
      <w:fldChar w:fldCharType="end"/>
    </w:r>
    <w:r w:rsidRPr="00780CCF">
      <w:rPr>
        <w:rFonts w:ascii="Arial" w:hAnsi="Arial" w:cs="Arial"/>
        <w:sz w:val="20"/>
        <w:szCs w:val="20"/>
      </w:rPr>
      <w:tab/>
      <w:t xml:space="preserve">            </w:t>
    </w:r>
    <w:r>
      <w:rPr>
        <w:rFonts w:ascii="Arial" w:hAnsi="Arial" w:cs="Arial"/>
        <w:sz w:val="20"/>
        <w:szCs w:val="20"/>
      </w:rPr>
      <w:t>CO</w:t>
    </w:r>
    <w:r w:rsidRPr="00780CCF">
      <w:rPr>
        <w:rStyle w:val="PageNumber"/>
        <w:rFonts w:ascii="Arial" w:hAnsi="Arial" w:cs="Arial"/>
        <w:sz w:val="20"/>
        <w:szCs w:val="20"/>
      </w:rPr>
      <w:t>NFIDENTIAL – PATIENT RECORD FORM</w:t>
    </w:r>
    <w:r w:rsidRPr="00780CCF">
      <w:rPr>
        <w:rFonts w:ascii="Arial" w:hAnsi="Arial" w:cs="Arial"/>
        <w:sz w:val="20"/>
        <w:szCs w:val="20"/>
      </w:rPr>
      <w:t xml:space="preserve">                              Page </w:t>
    </w:r>
    <w:r w:rsidRPr="00780CCF">
      <w:rPr>
        <w:rStyle w:val="PageNumber"/>
        <w:rFonts w:ascii="Arial" w:hAnsi="Arial" w:cs="Arial"/>
        <w:sz w:val="20"/>
        <w:szCs w:val="20"/>
      </w:rPr>
      <w:fldChar w:fldCharType="begin"/>
    </w:r>
    <w:r w:rsidRPr="00780CCF">
      <w:rPr>
        <w:rStyle w:val="PageNumber"/>
        <w:rFonts w:ascii="Arial" w:hAnsi="Arial" w:cs="Arial"/>
        <w:sz w:val="20"/>
        <w:szCs w:val="20"/>
      </w:rPr>
      <w:instrText xml:space="preserve"> PAGE </w:instrText>
    </w:r>
    <w:r w:rsidRPr="00780CCF">
      <w:rPr>
        <w:rStyle w:val="PageNumber"/>
        <w:rFonts w:ascii="Arial" w:hAnsi="Arial" w:cs="Arial"/>
        <w:sz w:val="20"/>
        <w:szCs w:val="20"/>
      </w:rPr>
      <w:fldChar w:fldCharType="separate"/>
    </w:r>
    <w:r>
      <w:rPr>
        <w:rStyle w:val="PageNumber"/>
        <w:rFonts w:ascii="Arial" w:hAnsi="Arial" w:cs="Arial"/>
        <w:noProof/>
        <w:sz w:val="20"/>
        <w:szCs w:val="20"/>
      </w:rPr>
      <w:t>1</w:t>
    </w:r>
    <w:r w:rsidRPr="00780CCF">
      <w:rPr>
        <w:rStyle w:val="PageNumber"/>
        <w:rFonts w:ascii="Arial" w:hAnsi="Arial" w:cs="Arial"/>
        <w:sz w:val="20"/>
        <w:szCs w:val="20"/>
      </w:rPr>
      <w:fldChar w:fldCharType="end"/>
    </w:r>
    <w:r w:rsidRPr="00780CCF">
      <w:rPr>
        <w:rStyle w:val="PageNumber"/>
        <w:rFonts w:ascii="Arial" w:hAnsi="Arial" w:cs="Arial"/>
        <w:sz w:val="20"/>
        <w:szCs w:val="20"/>
      </w:rPr>
      <w:t xml:space="preserve"> of </w:t>
    </w:r>
    <w:r w:rsidRPr="00780CCF">
      <w:rPr>
        <w:rStyle w:val="PageNumber"/>
        <w:rFonts w:ascii="Arial" w:hAnsi="Arial" w:cs="Arial"/>
        <w:sz w:val="20"/>
        <w:szCs w:val="20"/>
      </w:rPr>
      <w:fldChar w:fldCharType="begin"/>
    </w:r>
    <w:r w:rsidRPr="00780CCF">
      <w:rPr>
        <w:rStyle w:val="PageNumber"/>
        <w:rFonts w:ascii="Arial" w:hAnsi="Arial" w:cs="Arial"/>
        <w:sz w:val="20"/>
        <w:szCs w:val="20"/>
      </w:rPr>
      <w:instrText xml:space="preserve"> NUMPAGES </w:instrText>
    </w:r>
    <w:r w:rsidRPr="00780CCF">
      <w:rPr>
        <w:rStyle w:val="PageNumber"/>
        <w:rFonts w:ascii="Arial" w:hAnsi="Arial" w:cs="Arial"/>
        <w:sz w:val="20"/>
        <w:szCs w:val="20"/>
      </w:rPr>
      <w:fldChar w:fldCharType="separate"/>
    </w:r>
    <w:r>
      <w:rPr>
        <w:rStyle w:val="PageNumber"/>
        <w:rFonts w:ascii="Arial" w:hAnsi="Arial" w:cs="Arial"/>
        <w:noProof/>
        <w:sz w:val="20"/>
        <w:szCs w:val="20"/>
      </w:rPr>
      <w:t>2</w:t>
    </w:r>
    <w:r w:rsidRPr="00780CCF">
      <w:rPr>
        <w:rStyle w:val="PageNumber"/>
        <w:rFonts w:ascii="Arial" w:hAnsi="Arial" w:cs="Arial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58A443" w14:textId="77777777" w:rsidR="002B0F3E" w:rsidRDefault="00305F9B">
      <w:pPr>
        <w:spacing w:line="240" w:lineRule="auto"/>
      </w:pPr>
      <w:r>
        <w:separator/>
      </w:r>
    </w:p>
  </w:footnote>
  <w:footnote w:type="continuationSeparator" w:id="0">
    <w:p w14:paraId="5026EF69" w14:textId="77777777" w:rsidR="002B0F3E" w:rsidRDefault="00305F9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7E4270" w14:textId="4352DE56" w:rsidR="00320375" w:rsidRDefault="00386F6B" w:rsidP="00320375">
    <w:pPr>
      <w:pStyle w:val="Header"/>
      <w:tabs>
        <w:tab w:val="clear" w:pos="4320"/>
        <w:tab w:val="clear" w:pos="8640"/>
        <w:tab w:val="left" w:pos="2910"/>
      </w:tabs>
      <w:ind w:right="29"/>
      <w:rPr>
        <w:rFonts w:ascii="Arial Narrow" w:hAnsi="Arial Narrow" w:cs="Arial"/>
        <w:b/>
        <w:sz w:val="34"/>
        <w:szCs w:val="34"/>
      </w:rPr>
    </w:pPr>
    <w:r>
      <w:rPr>
        <w:rFonts w:ascii="Arial Narrow" w:hAnsi="Arial Narrow" w:cs="Arial"/>
        <w:b/>
        <w:sz w:val="34"/>
        <w:szCs w:val="34"/>
      </w:rPr>
      <w:t>4</w:t>
    </w:r>
    <w:r w:rsidR="00BE6692">
      <w:rPr>
        <w:rFonts w:ascii="Arial Narrow" w:hAnsi="Arial Narrow" w:cs="Arial"/>
        <w:b/>
        <w:sz w:val="34"/>
        <w:szCs w:val="34"/>
      </w:rPr>
      <w:t>-</w:t>
    </w:r>
    <w:r w:rsidR="00320375">
      <w:rPr>
        <w:rFonts w:ascii="Arial Narrow" w:hAnsi="Arial Narrow" w:cs="Arial"/>
        <w:b/>
        <w:sz w:val="34"/>
        <w:szCs w:val="34"/>
      </w:rPr>
      <w:t>Interview with HPV+ Women who Do NOT return for VAT within 3 Months after Screening</w:t>
    </w:r>
  </w:p>
  <w:p w14:paraId="097E1DF8" w14:textId="77777777" w:rsidR="009569D3" w:rsidRPr="00F90586" w:rsidRDefault="009569D3" w:rsidP="00320375">
    <w:pPr>
      <w:pStyle w:val="Header"/>
      <w:tabs>
        <w:tab w:val="clear" w:pos="4320"/>
        <w:tab w:val="clear" w:pos="8640"/>
        <w:tab w:val="left" w:pos="2910"/>
      </w:tabs>
      <w:ind w:right="29"/>
      <w:rPr>
        <w:sz w:val="34"/>
        <w:szCs w:val="3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A7CDEB" w14:textId="77777777" w:rsidR="00633663" w:rsidRPr="00FB7F34" w:rsidRDefault="0070429F" w:rsidP="00FB7F34">
    <w:pPr>
      <w:pStyle w:val="Header"/>
      <w:tabs>
        <w:tab w:val="clear" w:pos="8640"/>
        <w:tab w:val="right" w:pos="10080"/>
      </w:tabs>
      <w:jc w:val="both"/>
      <w:rPr>
        <w:rFonts w:ascii="Arial Narrow" w:hAnsi="Arial Narrow" w:cs="Arial"/>
        <w:sz w:val="28"/>
        <w:szCs w:val="28"/>
      </w:rPr>
    </w:pPr>
    <w:r w:rsidRPr="00993E5F">
      <w:rPr>
        <w:rFonts w:ascii="Arial" w:hAnsi="Arial" w:cs="Arial"/>
        <w:sz w:val="20"/>
        <w:szCs w:val="20"/>
        <w:u w:val="single"/>
      </w:rPr>
      <w:t>Institute for OneWorld Health</w:t>
    </w:r>
    <w:r w:rsidRPr="00993E5F">
      <w:rPr>
        <w:rFonts w:ascii="Arial" w:hAnsi="Arial" w:cs="Arial"/>
        <w:sz w:val="20"/>
        <w:szCs w:val="20"/>
        <w:u w:val="single"/>
      </w:rPr>
      <w:tab/>
      <w:t xml:space="preserve">                                                      Protocol Number VLPM03     Module 2</w:t>
    </w:r>
    <w:r w:rsidRPr="00FB7F34">
      <w:rPr>
        <w:rFonts w:ascii="Arial Narrow" w:hAnsi="Arial Narrow" w:cs="Arial"/>
        <w:sz w:val="28"/>
        <w:szCs w:val="28"/>
      </w:rPr>
      <w:tab/>
    </w:r>
    <w:r w:rsidRPr="00FB7F34">
      <w:rPr>
        <w:rFonts w:ascii="Arial Narrow" w:hAnsi="Arial Narrow" w:cs="Arial"/>
        <w:sz w:val="28"/>
        <w:szCs w:val="28"/>
      </w:rPr>
      <w:tab/>
    </w:r>
  </w:p>
  <w:p w14:paraId="499366B2" w14:textId="77777777" w:rsidR="00633663" w:rsidRPr="00CE5C4A" w:rsidRDefault="0070429F" w:rsidP="00780CCF">
    <w:pPr>
      <w:pStyle w:val="Header"/>
      <w:tabs>
        <w:tab w:val="clear" w:pos="8640"/>
        <w:tab w:val="right" w:pos="9000"/>
      </w:tabs>
      <w:ind w:right="2069"/>
      <w:rPr>
        <w:rFonts w:ascii="Arial Narrow" w:hAnsi="Arial Narrow" w:cs="Arial"/>
        <w:b/>
        <w:sz w:val="32"/>
        <w:szCs w:val="32"/>
      </w:rPr>
    </w:pPr>
    <w:r>
      <w:rPr>
        <w:rFonts w:ascii="Arial Narrow" w:hAnsi="Arial Narrow" w:cs="Arial"/>
        <w:b/>
        <w:sz w:val="28"/>
        <w:szCs w:val="28"/>
      </w:rPr>
      <w:tab/>
    </w:r>
    <w:r>
      <w:rPr>
        <w:rFonts w:ascii="Arial Narrow" w:hAnsi="Arial Narrow" w:cs="Arial"/>
        <w:b/>
        <w:sz w:val="28"/>
        <w:szCs w:val="28"/>
      </w:rPr>
      <w:tab/>
    </w:r>
    <w:r w:rsidRPr="00CE5C4A">
      <w:rPr>
        <w:rFonts w:ascii="Arial Narrow" w:hAnsi="Arial Narrow" w:cs="Arial"/>
        <w:b/>
        <w:sz w:val="32"/>
        <w:szCs w:val="32"/>
      </w:rPr>
      <w:t xml:space="preserve">SCREENING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A1857DC"/>
    <w:multiLevelType w:val="hybridMultilevel"/>
    <w:tmpl w:val="9C780F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63A5"/>
    <w:rsid w:val="00094EA5"/>
    <w:rsid w:val="000A11DB"/>
    <w:rsid w:val="001150FB"/>
    <w:rsid w:val="002B0F3E"/>
    <w:rsid w:val="00305F9B"/>
    <w:rsid w:val="00320375"/>
    <w:rsid w:val="003663A5"/>
    <w:rsid w:val="00386F6B"/>
    <w:rsid w:val="003978C4"/>
    <w:rsid w:val="003D5922"/>
    <w:rsid w:val="00411B1D"/>
    <w:rsid w:val="005A3CFF"/>
    <w:rsid w:val="0070429F"/>
    <w:rsid w:val="00735A4B"/>
    <w:rsid w:val="007E4A5C"/>
    <w:rsid w:val="00837C31"/>
    <w:rsid w:val="008706EF"/>
    <w:rsid w:val="008E339B"/>
    <w:rsid w:val="00907A42"/>
    <w:rsid w:val="009525FD"/>
    <w:rsid w:val="009569D3"/>
    <w:rsid w:val="00A6222B"/>
    <w:rsid w:val="00BE6692"/>
    <w:rsid w:val="00DA5BD7"/>
    <w:rsid w:val="00EA316F"/>
    <w:rsid w:val="00F01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55DE0A"/>
  <w15:chartTrackingRefBased/>
  <w15:docId w15:val="{D3BD77ED-B43D-4B1E-B681-42C7DB8A4D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663A5"/>
    <w:pPr>
      <w:spacing w:after="0" w:line="240" w:lineRule="atLeas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3663A5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3663A5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rsid w:val="003663A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3663A5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3663A5"/>
  </w:style>
  <w:style w:type="table" w:styleId="TableGrid">
    <w:name w:val="Table Grid"/>
    <w:aliases w:val="RFA Create Table Button"/>
    <w:basedOn w:val="TableNormal"/>
    <w:rsid w:val="003663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efaultParagraphFont"/>
    <w:rsid w:val="008E339B"/>
  </w:style>
  <w:style w:type="paragraph" w:styleId="ListParagraph">
    <w:name w:val="List Paragraph"/>
    <w:basedOn w:val="Normal"/>
    <w:uiPriority w:val="34"/>
    <w:qFormat/>
    <w:rsid w:val="008706E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A11DB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A11DB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96A0AB096E9864F8AFD9EFF122633F2" ma:contentTypeVersion="6" ma:contentTypeDescription="Crée un document." ma:contentTypeScope="" ma:versionID="b717714cc90d728576309f074759323b">
  <xsd:schema xmlns:xsd="http://www.w3.org/2001/XMLSchema" xmlns:xs="http://www.w3.org/2001/XMLSchema" xmlns:p="http://schemas.microsoft.com/office/2006/metadata/properties" xmlns:ns2="1863a4b5-7f4d-4f06-920a-cf079030ff0a" xmlns:ns3="962ad443-aa61-4fdc-ae65-99b93e8a4f9d" targetNamespace="http://schemas.microsoft.com/office/2006/metadata/properties" ma:root="true" ma:fieldsID="2574135a9bc9dcb77bb66edab1ef20d9" ns2:_="" ns3:_="">
    <xsd:import namespace="1863a4b5-7f4d-4f06-920a-cf079030ff0a"/>
    <xsd:import namespace="962ad443-aa61-4fdc-ae65-99b93e8a4f9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63a4b5-7f4d-4f06-920a-cf079030ff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2ad443-aa61-4fdc-ae65-99b93e8a4f9d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9A64661-DDAC-41D6-A28C-B57C247AB4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863a4b5-7f4d-4f06-920a-cf079030ff0a"/>
    <ds:schemaRef ds:uri="962ad443-aa61-4fdc-ae65-99b93e8a4f9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E9FE0F0-405E-45CF-8A51-C26FF9515C18}">
  <ds:schemaRefs>
    <ds:schemaRef ds:uri="http://schemas.microsoft.com/office/2006/documentManagement/types"/>
    <ds:schemaRef ds:uri="http://schemas.microsoft.com/office/2006/metadata/properties"/>
    <ds:schemaRef ds:uri="962ad443-aa61-4fdc-ae65-99b93e8a4f9d"/>
    <ds:schemaRef ds:uri="http://schemas.microsoft.com/office/infopath/2007/PartnerControls"/>
    <ds:schemaRef ds:uri="1863a4b5-7f4d-4f06-920a-cf079030ff0a"/>
    <ds:schemaRef ds:uri="http://www.w3.org/XML/1998/namespace"/>
    <ds:schemaRef ds:uri="http://purl.org/dc/elements/1.1/"/>
    <ds:schemaRef ds:uri="http://schemas.openxmlformats.org/package/2006/metadata/core-properties"/>
    <ds:schemaRef ds:uri="http://purl.org/dc/dcmitype/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FAFD70F4-0DE6-4AA2-A07A-686BBFFDD73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2</Pages>
  <Words>508</Words>
  <Characters>2897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 Kabue</dc:creator>
  <cp:keywords/>
  <dc:description/>
  <cp:lastModifiedBy>Mark Kabue</cp:lastModifiedBy>
  <cp:revision>10</cp:revision>
  <dcterms:created xsi:type="dcterms:W3CDTF">2021-05-10T16:41:00Z</dcterms:created>
  <dcterms:modified xsi:type="dcterms:W3CDTF">2021-10-16T20:08:00Z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0x010100996A0AB096E9864F8AFD9EFF122633F2</vt:lpwstr>
  </property>
</Properties>
</file>